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82CB4" w14:textId="42A5192A" w:rsidR="00706A83" w:rsidRDefault="002D7913" w:rsidP="00706A83">
      <w:pPr>
        <w:ind w:left="-284" w:right="-433"/>
        <w:jc w:val="both"/>
        <w:rPr>
          <w:i/>
          <w:iCs/>
          <w:lang w:val="it-IT"/>
        </w:rPr>
      </w:pPr>
      <w:bookmarkStart w:id="0" w:name="_Hlk97660673"/>
      <w:r w:rsidRPr="00F91E27">
        <w:rPr>
          <w:i/>
          <w:iCs/>
          <w:lang w:val="it-IT"/>
        </w:rPr>
        <w:t xml:space="preserve">Comunicato stampa n. </w:t>
      </w:r>
      <w:r>
        <w:rPr>
          <w:i/>
          <w:iCs/>
          <w:lang w:val="it-IT"/>
        </w:rPr>
        <w:t>2</w:t>
      </w:r>
      <w:r w:rsidR="00706A83">
        <w:rPr>
          <w:i/>
          <w:iCs/>
          <w:lang w:val="it-IT"/>
        </w:rPr>
        <w:t>2</w:t>
      </w:r>
      <w:r w:rsidRPr="00F91E27">
        <w:rPr>
          <w:i/>
          <w:iCs/>
          <w:lang w:val="it-IT"/>
        </w:rPr>
        <w:t>/2024</w:t>
      </w:r>
      <w:bookmarkEnd w:id="0"/>
    </w:p>
    <w:p w14:paraId="52C3409D" w14:textId="77777777" w:rsidR="00706A83" w:rsidRPr="00706A83" w:rsidRDefault="00706A83" w:rsidP="00706A83">
      <w:pPr>
        <w:ind w:left="-284" w:right="-433"/>
        <w:jc w:val="both"/>
        <w:rPr>
          <w:i/>
          <w:iCs/>
          <w:sz w:val="10"/>
          <w:szCs w:val="10"/>
          <w:lang w:val="it-IT"/>
        </w:rPr>
      </w:pPr>
    </w:p>
    <w:p w14:paraId="6BA140E3" w14:textId="77777777" w:rsidR="00706A83" w:rsidRDefault="00706A83" w:rsidP="00706A83">
      <w:pPr>
        <w:ind w:left="-284" w:right="-433"/>
        <w:jc w:val="both"/>
        <w:rPr>
          <w:i/>
          <w:iCs/>
          <w:lang w:val="it-IT"/>
        </w:rPr>
      </w:pPr>
      <w:r w:rsidRPr="00706A83">
        <w:rPr>
          <w:b/>
          <w:bCs/>
          <w:sz w:val="28"/>
          <w:szCs w:val="28"/>
          <w:lang w:val="it-IT"/>
        </w:rPr>
        <w:t xml:space="preserve">Macchine agricole: Bologna “laboratorio” dell’innovazione </w:t>
      </w:r>
    </w:p>
    <w:p w14:paraId="69FBFF83" w14:textId="77777777" w:rsidR="00706A83" w:rsidRDefault="00706A83" w:rsidP="00706A83">
      <w:pPr>
        <w:ind w:left="-284" w:right="-433"/>
        <w:jc w:val="both"/>
        <w:rPr>
          <w:i/>
          <w:iCs/>
          <w:lang w:val="it-IT"/>
        </w:rPr>
      </w:pPr>
      <w:r w:rsidRPr="00706A83">
        <w:rPr>
          <w:b/>
          <w:bCs/>
          <w:i/>
          <w:iCs/>
          <w:lang w:val="it-IT"/>
        </w:rPr>
        <w:t>Si è svolta questo pomeriggio la premiazione del concorso delle Novità Tecniche per i modelli inediti di elevato contenuto tecnologico. Assegnati complessivamente 68 riconoscimenti: 20 come “Novità Tecnica” propriamente detta, 48 come “Segnalazione”. L’evento è una preview della 46ma edizione di EIMA International, in calendario a Bologna dal 6 al 10 novembre prossimo. L’innovazione al centro della kermesse bolognese.</w:t>
      </w:r>
    </w:p>
    <w:p w14:paraId="506EB867" w14:textId="77777777" w:rsidR="00706A83" w:rsidRPr="00706A83" w:rsidRDefault="00706A83" w:rsidP="00706A83">
      <w:pPr>
        <w:ind w:left="-284" w:right="-433"/>
        <w:jc w:val="both"/>
        <w:rPr>
          <w:i/>
          <w:iCs/>
          <w:sz w:val="10"/>
          <w:szCs w:val="10"/>
          <w:lang w:val="it-IT"/>
        </w:rPr>
      </w:pPr>
    </w:p>
    <w:p w14:paraId="4F225220" w14:textId="77777777" w:rsidR="00706A83" w:rsidRDefault="00706A83" w:rsidP="00706A83">
      <w:pPr>
        <w:ind w:left="-284" w:right="-433"/>
        <w:jc w:val="both"/>
        <w:rPr>
          <w:i/>
          <w:iCs/>
          <w:lang w:val="it-IT"/>
        </w:rPr>
      </w:pPr>
      <w:r w:rsidRPr="00706A83">
        <w:rPr>
          <w:shd w:val="clear" w:color="auto" w:fill="FFFFFF"/>
          <w:lang w:val="it-IT"/>
        </w:rPr>
        <w:t>Preview d’eccezione per la 46ma edizione di EIMA International, la grande rassegna della meccanica agricola, in calendario a Bologna dal 6 al 10 novembre prossimo. Questo pomeriggio, nella suggestiva cornice di Palazzo Re Enzo, si è svolta la premiazione del Concorso delle Novità Tecniche, prestigioso riconoscimento assegnato da una giuria internazionale di esperti a quei modelli che presentano soluzioni inedite di elevato contenuto tecnologico e che saranno esposti nell’area del Quadriportico del quartiere fieristico bolognese per tutta la durata della kermesse. Complessivamente sono state premiate 68 soluzioni innovative - 20 come “Novità Tecnica" assoluta e 48 come "Segnalazione" - in rappresentanza di ogni segmento della vasta gamma merceologica presente ad EIMA International, dalle trattrici alle macchine operatrici, dalle attrezzature alla componentistica sino all’elettronica specializzata. La cerimonia di premiazione, che si è svolta dinnanzi ai rappresentanti della stampa nazionale e internazionale, presenti e collegati in streaming, ha visto la presentazione di tutte le Novità e le Segnalazioni e la consegna dei riconoscimenti direttamente ai delegati delle case costruttrici.</w:t>
      </w:r>
    </w:p>
    <w:p w14:paraId="54760864" w14:textId="77777777" w:rsidR="00706A83" w:rsidRDefault="00706A83" w:rsidP="00706A83">
      <w:pPr>
        <w:ind w:left="-284" w:right="-433"/>
        <w:jc w:val="both"/>
        <w:rPr>
          <w:i/>
          <w:iCs/>
          <w:lang w:val="it-IT"/>
        </w:rPr>
      </w:pPr>
      <w:r w:rsidRPr="00706A83">
        <w:rPr>
          <w:shd w:val="clear" w:color="auto" w:fill="FFFFFF"/>
          <w:lang w:val="it-IT"/>
        </w:rPr>
        <w:t xml:space="preserve">L’evento di preview è stato pensato per valorizzare i brand che ne sono protagonisti - hanno spiegato gli organizzatori di </w:t>
      </w:r>
      <w:proofErr w:type="spellStart"/>
      <w:r w:rsidRPr="00706A83">
        <w:rPr>
          <w:shd w:val="clear" w:color="auto" w:fill="FFFFFF"/>
          <w:lang w:val="it-IT"/>
        </w:rPr>
        <w:t>FederUnacoma</w:t>
      </w:r>
      <w:proofErr w:type="spellEnd"/>
      <w:r w:rsidRPr="00706A83">
        <w:rPr>
          <w:shd w:val="clear" w:color="auto" w:fill="FFFFFF"/>
          <w:lang w:val="it-IT"/>
        </w:rPr>
        <w:t xml:space="preserve"> - e per sottolineare la centralità delle tecnologie di ultima generazione nel panorama dell’agricoltura mondiale. Oggi, il settore primario è chiamato a soddisfare i fabbisogni alimentari di una popolazione in forte crescita, orientata verso consumi di maggior qualità, ed a fronteggiare la variabile climatico-ambientale che impone di preservare il più possibile le risorse naturali. Produttività, sostenibilità e qualità sono dunque le sfide che le economie agricole di tutto il mondo si troveranno ad affrontare nei prossimi anni e che possono essere vinte attraverso lo sviluppo di tecnologie ad alta innovazione. Principale artefice dell’evoluzione del settore primario è dunque l’industria </w:t>
      </w:r>
      <w:proofErr w:type="spellStart"/>
      <w:r w:rsidRPr="00706A83">
        <w:rPr>
          <w:shd w:val="clear" w:color="auto" w:fill="FFFFFF"/>
          <w:lang w:val="it-IT"/>
        </w:rPr>
        <w:t>agromeccanica</w:t>
      </w:r>
      <w:proofErr w:type="spellEnd"/>
      <w:r w:rsidRPr="00706A83">
        <w:rPr>
          <w:shd w:val="clear" w:color="auto" w:fill="FFFFFF"/>
          <w:lang w:val="it-IT"/>
        </w:rPr>
        <w:t xml:space="preserve">, che vede incrementare gli investimenti in ricerca e sviluppo per elevare gli standard dei modelli realizzati. </w:t>
      </w:r>
    </w:p>
    <w:p w14:paraId="1F48C1F3" w14:textId="77777777" w:rsidR="00706A83" w:rsidRDefault="00706A83" w:rsidP="00706A83">
      <w:pPr>
        <w:ind w:left="-284" w:right="-433"/>
        <w:jc w:val="both"/>
        <w:rPr>
          <w:i/>
          <w:iCs/>
          <w:lang w:val="it-IT"/>
        </w:rPr>
      </w:pPr>
      <w:r w:rsidRPr="00706A83">
        <w:rPr>
          <w:shd w:val="clear" w:color="auto" w:fill="FFFFFF"/>
          <w:lang w:val="it-IT"/>
        </w:rPr>
        <w:t xml:space="preserve">L’innovazione è da sempre il tema forte di EIMA International ed è proprio per questo che la grande rassegna bolognese rappresenta il palcoscenico naturale dove operatori qualificati, buyer, delegati e tecnici di tutto il mondo possono conoscere in anteprima, nella mostra delle Novità Tecniche come negli stand degli oltre 1.700 espositori, le soluzioni più avanzate proposte dai costruttori italiani ed esteri. </w:t>
      </w:r>
    </w:p>
    <w:p w14:paraId="0D503FC1" w14:textId="77777777" w:rsidR="00706A83" w:rsidRDefault="00706A83" w:rsidP="00706A83">
      <w:pPr>
        <w:ind w:left="-284" w:right="-433"/>
        <w:jc w:val="both"/>
        <w:rPr>
          <w:i/>
          <w:iCs/>
          <w:lang w:val="it-IT"/>
        </w:rPr>
      </w:pPr>
    </w:p>
    <w:p w14:paraId="1FA4A840" w14:textId="77777777" w:rsidR="00706A83" w:rsidRDefault="00706A83" w:rsidP="00706A83">
      <w:pPr>
        <w:ind w:left="-284" w:right="-433"/>
        <w:jc w:val="both"/>
        <w:rPr>
          <w:i/>
          <w:iCs/>
          <w:lang w:val="it-IT"/>
        </w:rPr>
      </w:pPr>
      <w:r w:rsidRPr="00706A83">
        <w:rPr>
          <w:b/>
          <w:bCs/>
          <w:sz w:val="28"/>
          <w:szCs w:val="28"/>
          <w:lang w:val="it-IT"/>
        </w:rPr>
        <w:t>Bologna, 3 ottobre 2024</w:t>
      </w:r>
    </w:p>
    <w:p w14:paraId="013FDEBD" w14:textId="77777777" w:rsidR="00706A83" w:rsidRDefault="00706A83" w:rsidP="00706A83">
      <w:pPr>
        <w:ind w:left="-284" w:right="-433"/>
        <w:jc w:val="both"/>
        <w:rPr>
          <w:i/>
          <w:iCs/>
          <w:lang w:val="it-IT"/>
        </w:rPr>
      </w:pPr>
    </w:p>
    <w:p w14:paraId="394E14E7" w14:textId="0AD750B5" w:rsidR="00706A83" w:rsidRPr="00706A83" w:rsidRDefault="00706A83" w:rsidP="00706A83">
      <w:pPr>
        <w:ind w:left="-284" w:right="-433"/>
        <w:jc w:val="both"/>
        <w:rPr>
          <w:i/>
          <w:iCs/>
          <w:lang w:val="it-IT"/>
        </w:rPr>
      </w:pPr>
      <w:hyperlink r:id="rId8" w:history="1">
        <w:r w:rsidRPr="00706A83">
          <w:rPr>
            <w:rStyle w:val="Collegamentoipertestuale"/>
            <w:b/>
            <w:bCs/>
            <w:sz w:val="20"/>
            <w:szCs w:val="20"/>
            <w:lang w:val="it-IT"/>
          </w:rPr>
          <w:t xml:space="preserve">Novità  e segnalazioni tecniche </w:t>
        </w:r>
        <w:r w:rsidRPr="00706A83">
          <w:rPr>
            <w:rStyle w:val="Collegamentoipertestuale"/>
            <w:b/>
            <w:bCs/>
            <w:sz w:val="20"/>
            <w:szCs w:val="20"/>
            <w:lang w:val="it-IT"/>
          </w:rPr>
          <w:t xml:space="preserve">EIMA </w:t>
        </w:r>
        <w:r w:rsidRPr="00706A83">
          <w:rPr>
            <w:rStyle w:val="Collegamentoipertestuale"/>
            <w:b/>
            <w:bCs/>
            <w:sz w:val="20"/>
            <w:szCs w:val="20"/>
            <w:lang w:val="it-IT"/>
          </w:rPr>
          <w:t>2024</w:t>
        </w:r>
      </w:hyperlink>
    </w:p>
    <w:p w14:paraId="0384B9AA" w14:textId="77777777" w:rsidR="00706A83" w:rsidRPr="00706A83" w:rsidRDefault="00706A83" w:rsidP="00706A83">
      <w:pPr>
        <w:jc w:val="both"/>
        <w:rPr>
          <w:lang w:val="it-IT"/>
        </w:rPr>
      </w:pPr>
    </w:p>
    <w:p w14:paraId="763B532A" w14:textId="2FA7B36E" w:rsidR="00E95EA3" w:rsidRPr="00706A83" w:rsidRDefault="00E95EA3" w:rsidP="00706A83">
      <w:pPr>
        <w:shd w:val="clear" w:color="auto" w:fill="FFFFFF"/>
        <w:ind w:left="-284" w:right="-433"/>
        <w:jc w:val="both"/>
        <w:rPr>
          <w:lang w:val="it-IT"/>
        </w:rPr>
      </w:pPr>
    </w:p>
    <w:sectPr w:rsidR="00E95EA3" w:rsidRPr="00706A83" w:rsidSect="00D27369">
      <w:headerReference w:type="even" r:id="rId9"/>
      <w:headerReference w:type="default" r:id="rId10"/>
      <w:footerReference w:type="even" r:id="rId11"/>
      <w:footerReference w:type="default" r:id="rId12"/>
      <w:headerReference w:type="first" r:id="rId13"/>
      <w:footerReference w:type="first" r:id="rId14"/>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6504A" w14:textId="77777777" w:rsidR="00B96F98" w:rsidRDefault="00B96F98">
      <w:r>
        <w:separator/>
      </w:r>
    </w:p>
  </w:endnote>
  <w:endnote w:type="continuationSeparator" w:id="0">
    <w:p w14:paraId="090EA6EE" w14:textId="77777777" w:rsidR="00B96F98" w:rsidRDefault="00B9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77A0" w14:textId="77777777" w:rsidR="00CE1068" w:rsidRDefault="00CE106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85E6" w14:textId="65C47442" w:rsidR="00CE1068" w:rsidRDefault="00CE1068">
    <w:pPr>
      <w:pStyle w:val="Pidipagina"/>
    </w:pPr>
    <w:r>
      <w:rPr>
        <w:noProof/>
      </w:rPr>
      <mc:AlternateContent>
        <mc:Choice Requires="wps">
          <w:drawing>
            <wp:anchor distT="0" distB="0" distL="114300" distR="114300" simplePos="0" relativeHeight="251664384" behindDoc="1" locked="0" layoutInCell="1" allowOverlap="1" wp14:anchorId="56BD6270" wp14:editId="1472ED1C">
              <wp:simplePos x="0" y="0"/>
              <wp:positionH relativeFrom="column">
                <wp:posOffset>-155575</wp:posOffset>
              </wp:positionH>
              <wp:positionV relativeFrom="paragraph">
                <wp:posOffset>-78740</wp:posOffset>
              </wp:positionV>
              <wp:extent cx="5400675" cy="514350"/>
              <wp:effectExtent l="0" t="0" r="9525" b="0"/>
              <wp:wrapNone/>
              <wp:docPr id="1737644508" name="Casella di testo 1"/>
              <wp:cNvGraphicFramePr/>
              <a:graphic xmlns:a="http://schemas.openxmlformats.org/drawingml/2006/main">
                <a:graphicData uri="http://schemas.microsoft.com/office/word/2010/wordprocessingShape">
                  <wps:wsp>
                    <wps:cNvSpPr txBox="1"/>
                    <wps:spPr>
                      <a:xfrm>
                        <a:off x="0" y="0"/>
                        <a:ext cx="5400675" cy="514350"/>
                      </a:xfrm>
                      <a:prstGeom prst="rect">
                        <a:avLst/>
                      </a:prstGeom>
                      <a:solidFill>
                        <a:schemeClr val="bg1"/>
                      </a:solidFill>
                      <a:ln w="12700" cap="flat">
                        <a:noFill/>
                        <a:miter lim="400000"/>
                      </a:ln>
                      <a:effectLst/>
                      <a:sp3d/>
                    </wps:spPr>
                    <wps:style>
                      <a:lnRef idx="0">
                        <a:scrgbClr r="0" g="0" b="0"/>
                      </a:lnRef>
                      <a:fillRef idx="0">
                        <a:scrgbClr r="0" g="0" b="0"/>
                      </a:fillRef>
                      <a:effectRef idx="0">
                        <a:scrgbClr r="0" g="0" b="0"/>
                      </a:effectRef>
                      <a:fontRef idx="none"/>
                    </wps:style>
                    <wps:txbx>
                      <w:txbxContent>
                        <w:p w14:paraId="2581800F" w14:textId="77777777" w:rsidR="00CE1068" w:rsidRPr="00D97679" w:rsidRDefault="00CE1068" w:rsidP="00CE1068">
                          <w:pPr>
                            <w:jc w:val="center"/>
                            <w:rPr>
                              <w:rFonts w:ascii="Courier New" w:hAnsi="Courier New" w:cs="Courier New"/>
                              <w:b/>
                              <w:bCs/>
                              <w:color w:val="8696C8"/>
                              <w:sz w:val="80"/>
                              <w:szCs w:val="80"/>
                              <w:lang w:val="it-IT"/>
                            </w:rPr>
                          </w:pPr>
                          <w:r w:rsidRPr="00D97679">
                            <w:rPr>
                              <w:rFonts w:ascii="Courier New" w:hAnsi="Courier New" w:cs="Courier New"/>
                              <w:b/>
                              <w:bCs/>
                              <w:color w:val="8696C8"/>
                              <w:sz w:val="80"/>
                              <w:szCs w:val="80"/>
                              <w:lang w:val="it-IT"/>
                            </w:rPr>
                            <w:t>PRESS RELEASE</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56BD6270" id="_x0000_t202" coordsize="21600,21600" o:spt="202" path="m,l,21600r21600,l21600,xe">
              <v:stroke joinstyle="miter"/>
              <v:path gradientshapeok="t" o:connecttype="rect"/>
            </v:shapetype>
            <v:shape id="Casella di testo 1" o:spid="_x0000_s1027" type="#_x0000_t202" style="position:absolute;margin-left:-12.25pt;margin-top:-6.2pt;width:425.25pt;height:4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" fillcolor="white [3212]" stroked="f" strokeweight="1pt">
              <v:stroke miterlimit="4"/>
              <v:textbox inset="0,0,0,0">
                <w:txbxContent>
                  <w:p w14:paraId="2581800F" w14:textId="77777777" w:rsidR="00CE1068" w:rsidRPr="00D97679" w:rsidRDefault="00CE1068" w:rsidP="00CE1068">
                    <w:pPr>
                      <w:jc w:val="center"/>
                      <w:rPr>
                        <w:rFonts w:ascii="Courier New" w:hAnsi="Courier New" w:cs="Courier New"/>
                        <w:b/>
                        <w:bCs/>
                        <w:color w:val="8696C8"/>
                        <w:sz w:val="80"/>
                        <w:szCs w:val="80"/>
                        <w:lang w:val="it-IT"/>
                      </w:rPr>
                    </w:pPr>
                    <w:r w:rsidRPr="00D97679">
                      <w:rPr>
                        <w:rFonts w:ascii="Courier New" w:hAnsi="Courier New" w:cs="Courier New"/>
                        <w:b/>
                        <w:bCs/>
                        <w:color w:val="8696C8"/>
                        <w:sz w:val="80"/>
                        <w:szCs w:val="80"/>
                        <w:lang w:val="it-IT"/>
                      </w:rPr>
                      <w:t>PRESS RELEASE</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3FE8A" w14:textId="77777777" w:rsidR="00CE1068" w:rsidRDefault="00CE10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B79E6" w14:textId="77777777" w:rsidR="00B96F98" w:rsidRDefault="00B96F98">
      <w:r>
        <w:separator/>
      </w:r>
    </w:p>
  </w:footnote>
  <w:footnote w:type="continuationSeparator" w:id="0">
    <w:p w14:paraId="4D415A16" w14:textId="77777777" w:rsidR="00B96F98" w:rsidRDefault="00B96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54DD2" w14:textId="77777777" w:rsidR="00CE1068" w:rsidRDefault="00CE106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7FCD" w14:textId="4BE62D8C" w:rsidR="005B51B0" w:rsidRDefault="005B51B0">
    <w:pPr>
      <w:pStyle w:val="Intestazione"/>
      <w:tabs>
        <w:tab w:val="clear" w:pos="9638"/>
        <w:tab w:val="right" w:pos="7485"/>
      </w:tabs>
    </w:pPr>
    <w:r>
      <w:rPr>
        <w:noProof/>
        <w:lang w:val="en-GB" w:bidi="en-GB"/>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oundrect w14:anchorId="397E5C61"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" stroked="f">
              <w10:wrap anchorx="page" anchory="page"/>
            </v:roundrect>
          </w:pict>
        </mc:Fallback>
      </mc:AlternateContent>
    </w:r>
    <w:r>
      <w:rPr>
        <w:noProof/>
        <w:lang w:val="en-GB" w:bidi="en-GB"/>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lang w:val="en-GB" w:bidi="en-GB"/>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lang w:val="en-GB" w:bidi="en-GB"/>
                            </w:rPr>
                            <w:fldChar w:fldCharType="begin"/>
                          </w:r>
                          <w:r>
                            <w:rPr>
                              <w:rStyle w:val="Nessuno"/>
                              <w:lang w:val="en-GB" w:bidi="en-GB"/>
                            </w:rPr>
                            <w:instrText xml:space="preserve"> PAGE </w:instrText>
                          </w:r>
                          <w:r>
                            <w:rPr>
                              <w:rStyle w:val="Nessuno"/>
                              <w:lang w:val="en-GB" w:bidi="en-GB"/>
                            </w:rPr>
                            <w:fldChar w:fldCharType="separate"/>
                          </w:r>
                          <w:r w:rsidR="00A55BCB">
                            <w:rPr>
                              <w:rStyle w:val="Nessuno"/>
                              <w:noProof/>
                              <w:lang w:val="en-GB" w:bidi="en-GB"/>
                            </w:rPr>
                            <w:t>1</w:t>
                          </w:r>
                          <w:r>
                            <w:rPr>
                              <w:rStyle w:val="Nessuno"/>
                              <w:lang w:val="en-GB" w:bidi="en-GB"/>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0B3C7D4E" id="officeArt object" o:spid="_x0000_s1026"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" stroked="f">
              <v:textbox inset="3.6pt,,3.6pt">
                <w:txbxContent>
                  <w:p w14:paraId="56491F6E" w14:textId="77777777" w:rsidR="005B51B0" w:rsidRDefault="005B51B0">
                    <w:pPr>
                      <w:pBdr>
                        <w:bottom w:val="single" w:sz="4" w:space="0" w:color="000000"/>
                      </w:pBdr>
                    </w:pPr>
                    <w:r>
                      <w:rPr>
                        <w:rStyle w:val="Nessuno"/>
                        <w:lang w:val="en-GB" w:bidi="en-GB"/>
                      </w:rPr>
                      <w:fldChar w:fldCharType="begin"/>
                    </w:r>
                    <w:r>
                      <w:rPr>
                        <w:rStyle w:val="Nessuno"/>
                        <w:lang w:val="en-GB" w:bidi="en-GB"/>
                      </w:rPr>
                      <w:instrText xml:space="preserve"> PAGE </w:instrText>
                    </w:r>
                    <w:r>
                      <w:rPr>
                        <w:rStyle w:val="Nessuno"/>
                        <w:lang w:val="en-GB" w:bidi="en-GB"/>
                      </w:rPr>
                      <w:fldChar w:fldCharType="separate"/>
                    </w:r>
                    <w:r w:rsidR="00A55BCB">
                      <w:rPr>
                        <w:rStyle w:val="Nessuno"/>
                        <w:noProof/>
                        <w:lang w:val="en-GB" w:bidi="en-GB"/>
                      </w:rPr>
                      <w:t>1</w:t>
                    </w:r>
                    <w:r>
                      <w:rPr>
                        <w:rStyle w:val="Nessuno"/>
                        <w:lang w:val="en-GB" w:bidi="en-GB"/>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593A" w14:textId="77777777" w:rsidR="00CE1068" w:rsidRDefault="00CE106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440C7"/>
    <w:multiLevelType w:val="hybridMultilevel"/>
    <w:tmpl w:val="A094C7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14F22"/>
    <w:rsid w:val="000200D6"/>
    <w:rsid w:val="00026144"/>
    <w:rsid w:val="00026654"/>
    <w:rsid w:val="00027343"/>
    <w:rsid w:val="00030F18"/>
    <w:rsid w:val="0003430A"/>
    <w:rsid w:val="00041BBC"/>
    <w:rsid w:val="00042520"/>
    <w:rsid w:val="0004548F"/>
    <w:rsid w:val="0005270A"/>
    <w:rsid w:val="000553B5"/>
    <w:rsid w:val="00055CC6"/>
    <w:rsid w:val="00060FFF"/>
    <w:rsid w:val="00063150"/>
    <w:rsid w:val="000632BF"/>
    <w:rsid w:val="00070D00"/>
    <w:rsid w:val="00076A4E"/>
    <w:rsid w:val="00077E0A"/>
    <w:rsid w:val="00082E65"/>
    <w:rsid w:val="00092310"/>
    <w:rsid w:val="00095345"/>
    <w:rsid w:val="000953A3"/>
    <w:rsid w:val="00097B12"/>
    <w:rsid w:val="000A2240"/>
    <w:rsid w:val="000A3BA0"/>
    <w:rsid w:val="000C1579"/>
    <w:rsid w:val="000C1E4E"/>
    <w:rsid w:val="000C4DE4"/>
    <w:rsid w:val="000D5D90"/>
    <w:rsid w:val="000E71A7"/>
    <w:rsid w:val="000F4FAE"/>
    <w:rsid w:val="000F7C7A"/>
    <w:rsid w:val="0011291C"/>
    <w:rsid w:val="00112B03"/>
    <w:rsid w:val="001150DD"/>
    <w:rsid w:val="00121EB5"/>
    <w:rsid w:val="00124A76"/>
    <w:rsid w:val="00126A67"/>
    <w:rsid w:val="0012789F"/>
    <w:rsid w:val="00157D22"/>
    <w:rsid w:val="00180463"/>
    <w:rsid w:val="0018354D"/>
    <w:rsid w:val="001914CE"/>
    <w:rsid w:val="00191F36"/>
    <w:rsid w:val="001968E5"/>
    <w:rsid w:val="00196FD7"/>
    <w:rsid w:val="001B7564"/>
    <w:rsid w:val="001E6873"/>
    <w:rsid w:val="00212768"/>
    <w:rsid w:val="0022432E"/>
    <w:rsid w:val="00224F70"/>
    <w:rsid w:val="00225312"/>
    <w:rsid w:val="002304DF"/>
    <w:rsid w:val="002415A7"/>
    <w:rsid w:val="002434A4"/>
    <w:rsid w:val="00250215"/>
    <w:rsid w:val="00256769"/>
    <w:rsid w:val="002633C4"/>
    <w:rsid w:val="00265E2B"/>
    <w:rsid w:val="002727C9"/>
    <w:rsid w:val="002A081C"/>
    <w:rsid w:val="002A5BFF"/>
    <w:rsid w:val="002B0B49"/>
    <w:rsid w:val="002D274C"/>
    <w:rsid w:val="002D7913"/>
    <w:rsid w:val="002F353D"/>
    <w:rsid w:val="003076AD"/>
    <w:rsid w:val="0032339D"/>
    <w:rsid w:val="003241F7"/>
    <w:rsid w:val="00330ADB"/>
    <w:rsid w:val="00361F16"/>
    <w:rsid w:val="00363902"/>
    <w:rsid w:val="00364712"/>
    <w:rsid w:val="00370F76"/>
    <w:rsid w:val="00371FC4"/>
    <w:rsid w:val="00376BAD"/>
    <w:rsid w:val="00395CEF"/>
    <w:rsid w:val="003A5287"/>
    <w:rsid w:val="003B358C"/>
    <w:rsid w:val="003B4387"/>
    <w:rsid w:val="003B7D16"/>
    <w:rsid w:val="003C6A3B"/>
    <w:rsid w:val="003D47FD"/>
    <w:rsid w:val="003E7631"/>
    <w:rsid w:val="003F68D0"/>
    <w:rsid w:val="003F799E"/>
    <w:rsid w:val="00406182"/>
    <w:rsid w:val="00412B9F"/>
    <w:rsid w:val="00420670"/>
    <w:rsid w:val="00425BB9"/>
    <w:rsid w:val="00430FFB"/>
    <w:rsid w:val="004330CB"/>
    <w:rsid w:val="00440D24"/>
    <w:rsid w:val="00447A7E"/>
    <w:rsid w:val="0045554A"/>
    <w:rsid w:val="0046128B"/>
    <w:rsid w:val="00473436"/>
    <w:rsid w:val="004766E2"/>
    <w:rsid w:val="004770F1"/>
    <w:rsid w:val="00477EB0"/>
    <w:rsid w:val="00486E84"/>
    <w:rsid w:val="004A116C"/>
    <w:rsid w:val="004A3C40"/>
    <w:rsid w:val="004B0C24"/>
    <w:rsid w:val="004B1382"/>
    <w:rsid w:val="004B1A0F"/>
    <w:rsid w:val="004E7D68"/>
    <w:rsid w:val="004F7159"/>
    <w:rsid w:val="004F79A8"/>
    <w:rsid w:val="004F7D4D"/>
    <w:rsid w:val="0050493A"/>
    <w:rsid w:val="0050717F"/>
    <w:rsid w:val="0051665A"/>
    <w:rsid w:val="0052020C"/>
    <w:rsid w:val="00524788"/>
    <w:rsid w:val="00531CA3"/>
    <w:rsid w:val="005363D1"/>
    <w:rsid w:val="00541D2D"/>
    <w:rsid w:val="00560CC7"/>
    <w:rsid w:val="005646BB"/>
    <w:rsid w:val="005760BB"/>
    <w:rsid w:val="00577457"/>
    <w:rsid w:val="00592561"/>
    <w:rsid w:val="00592EE0"/>
    <w:rsid w:val="00597518"/>
    <w:rsid w:val="005A5F9E"/>
    <w:rsid w:val="005B2322"/>
    <w:rsid w:val="005B51B0"/>
    <w:rsid w:val="005B5F74"/>
    <w:rsid w:val="005B649F"/>
    <w:rsid w:val="005C1824"/>
    <w:rsid w:val="005C4F52"/>
    <w:rsid w:val="005D1A3B"/>
    <w:rsid w:val="005E71D7"/>
    <w:rsid w:val="006063EA"/>
    <w:rsid w:val="0061099A"/>
    <w:rsid w:val="006121B5"/>
    <w:rsid w:val="00622248"/>
    <w:rsid w:val="0062254E"/>
    <w:rsid w:val="006235D9"/>
    <w:rsid w:val="00626BB3"/>
    <w:rsid w:val="00626EBC"/>
    <w:rsid w:val="00635210"/>
    <w:rsid w:val="00643058"/>
    <w:rsid w:val="006601E7"/>
    <w:rsid w:val="00661945"/>
    <w:rsid w:val="006729A9"/>
    <w:rsid w:val="00677CC8"/>
    <w:rsid w:val="006810E8"/>
    <w:rsid w:val="00682974"/>
    <w:rsid w:val="00687D18"/>
    <w:rsid w:val="00690F03"/>
    <w:rsid w:val="006B26A5"/>
    <w:rsid w:val="006C0D12"/>
    <w:rsid w:val="006C3036"/>
    <w:rsid w:val="006C3D70"/>
    <w:rsid w:val="006C65AF"/>
    <w:rsid w:val="006E3D16"/>
    <w:rsid w:val="006F420E"/>
    <w:rsid w:val="006F45C9"/>
    <w:rsid w:val="006F5642"/>
    <w:rsid w:val="006F6D68"/>
    <w:rsid w:val="00702B1B"/>
    <w:rsid w:val="007047F7"/>
    <w:rsid w:val="00706A83"/>
    <w:rsid w:val="00731188"/>
    <w:rsid w:val="00733D65"/>
    <w:rsid w:val="00745ECB"/>
    <w:rsid w:val="007538AA"/>
    <w:rsid w:val="007609F5"/>
    <w:rsid w:val="00766BC5"/>
    <w:rsid w:val="007751D3"/>
    <w:rsid w:val="00790E65"/>
    <w:rsid w:val="007A2D4F"/>
    <w:rsid w:val="007D4764"/>
    <w:rsid w:val="007D72CD"/>
    <w:rsid w:val="007E0B1E"/>
    <w:rsid w:val="007E7D8A"/>
    <w:rsid w:val="00803B1C"/>
    <w:rsid w:val="00804FFA"/>
    <w:rsid w:val="008058D5"/>
    <w:rsid w:val="00805B63"/>
    <w:rsid w:val="00805D78"/>
    <w:rsid w:val="008243F7"/>
    <w:rsid w:val="00830EBC"/>
    <w:rsid w:val="00844094"/>
    <w:rsid w:val="00846472"/>
    <w:rsid w:val="00851134"/>
    <w:rsid w:val="008553FB"/>
    <w:rsid w:val="00855B87"/>
    <w:rsid w:val="00856B13"/>
    <w:rsid w:val="008808F1"/>
    <w:rsid w:val="00892EB6"/>
    <w:rsid w:val="00893AAD"/>
    <w:rsid w:val="00895ECB"/>
    <w:rsid w:val="00896574"/>
    <w:rsid w:val="008A05DC"/>
    <w:rsid w:val="008A094D"/>
    <w:rsid w:val="008A192E"/>
    <w:rsid w:val="008A73A0"/>
    <w:rsid w:val="008B1AC4"/>
    <w:rsid w:val="008B2D19"/>
    <w:rsid w:val="008B408F"/>
    <w:rsid w:val="008C6C11"/>
    <w:rsid w:val="008D1A58"/>
    <w:rsid w:val="008E2051"/>
    <w:rsid w:val="008F1BC2"/>
    <w:rsid w:val="008F5AD0"/>
    <w:rsid w:val="008F66F0"/>
    <w:rsid w:val="0091258C"/>
    <w:rsid w:val="00922337"/>
    <w:rsid w:val="009234B5"/>
    <w:rsid w:val="00924547"/>
    <w:rsid w:val="0093426C"/>
    <w:rsid w:val="0093775C"/>
    <w:rsid w:val="0097010F"/>
    <w:rsid w:val="00970BE4"/>
    <w:rsid w:val="00971E4E"/>
    <w:rsid w:val="009913A8"/>
    <w:rsid w:val="00991515"/>
    <w:rsid w:val="009A1C8E"/>
    <w:rsid w:val="009C0ADF"/>
    <w:rsid w:val="009C0F34"/>
    <w:rsid w:val="009C2022"/>
    <w:rsid w:val="009C4E1A"/>
    <w:rsid w:val="009D7E88"/>
    <w:rsid w:val="009F23FD"/>
    <w:rsid w:val="009F3231"/>
    <w:rsid w:val="00A00A57"/>
    <w:rsid w:val="00A0119F"/>
    <w:rsid w:val="00A20F14"/>
    <w:rsid w:val="00A25511"/>
    <w:rsid w:val="00A263FF"/>
    <w:rsid w:val="00A26A05"/>
    <w:rsid w:val="00A40562"/>
    <w:rsid w:val="00A4130B"/>
    <w:rsid w:val="00A440F2"/>
    <w:rsid w:val="00A525E3"/>
    <w:rsid w:val="00A55BCB"/>
    <w:rsid w:val="00A6743F"/>
    <w:rsid w:val="00A734CB"/>
    <w:rsid w:val="00A76C82"/>
    <w:rsid w:val="00A770C2"/>
    <w:rsid w:val="00A96BE3"/>
    <w:rsid w:val="00AA21F3"/>
    <w:rsid w:val="00AB077B"/>
    <w:rsid w:val="00AB0855"/>
    <w:rsid w:val="00AB0A5F"/>
    <w:rsid w:val="00AC1250"/>
    <w:rsid w:val="00AC1690"/>
    <w:rsid w:val="00AC7945"/>
    <w:rsid w:val="00AE1470"/>
    <w:rsid w:val="00AF167E"/>
    <w:rsid w:val="00AF1E29"/>
    <w:rsid w:val="00B032D7"/>
    <w:rsid w:val="00B21437"/>
    <w:rsid w:val="00B254EA"/>
    <w:rsid w:val="00B25C54"/>
    <w:rsid w:val="00B45FD1"/>
    <w:rsid w:val="00B50277"/>
    <w:rsid w:val="00B51775"/>
    <w:rsid w:val="00B535FE"/>
    <w:rsid w:val="00B75F26"/>
    <w:rsid w:val="00B90224"/>
    <w:rsid w:val="00B96F98"/>
    <w:rsid w:val="00BA004C"/>
    <w:rsid w:val="00BA1DF9"/>
    <w:rsid w:val="00BC3205"/>
    <w:rsid w:val="00BE2C5C"/>
    <w:rsid w:val="00BE3E13"/>
    <w:rsid w:val="00C01744"/>
    <w:rsid w:val="00C03358"/>
    <w:rsid w:val="00C04B56"/>
    <w:rsid w:val="00C111DE"/>
    <w:rsid w:val="00C15314"/>
    <w:rsid w:val="00C16E54"/>
    <w:rsid w:val="00C21717"/>
    <w:rsid w:val="00C3470B"/>
    <w:rsid w:val="00C37925"/>
    <w:rsid w:val="00C41688"/>
    <w:rsid w:val="00C4482E"/>
    <w:rsid w:val="00C73E59"/>
    <w:rsid w:val="00C82BE9"/>
    <w:rsid w:val="00C83B9F"/>
    <w:rsid w:val="00C871ED"/>
    <w:rsid w:val="00C903D4"/>
    <w:rsid w:val="00C92828"/>
    <w:rsid w:val="00C93831"/>
    <w:rsid w:val="00CA1EB3"/>
    <w:rsid w:val="00CA2657"/>
    <w:rsid w:val="00CC1C6F"/>
    <w:rsid w:val="00CC47D8"/>
    <w:rsid w:val="00CD1D60"/>
    <w:rsid w:val="00CD3565"/>
    <w:rsid w:val="00CD3C7A"/>
    <w:rsid w:val="00CE1068"/>
    <w:rsid w:val="00CF107B"/>
    <w:rsid w:val="00CF7C28"/>
    <w:rsid w:val="00CF7CB3"/>
    <w:rsid w:val="00D03A6B"/>
    <w:rsid w:val="00D134AB"/>
    <w:rsid w:val="00D14B88"/>
    <w:rsid w:val="00D15837"/>
    <w:rsid w:val="00D27369"/>
    <w:rsid w:val="00D406B4"/>
    <w:rsid w:val="00D4217A"/>
    <w:rsid w:val="00D54242"/>
    <w:rsid w:val="00D560A4"/>
    <w:rsid w:val="00D616AE"/>
    <w:rsid w:val="00D6602B"/>
    <w:rsid w:val="00D722A1"/>
    <w:rsid w:val="00D91D73"/>
    <w:rsid w:val="00DC1CB4"/>
    <w:rsid w:val="00DC365F"/>
    <w:rsid w:val="00DE3A07"/>
    <w:rsid w:val="00DE4119"/>
    <w:rsid w:val="00DF254C"/>
    <w:rsid w:val="00E018ED"/>
    <w:rsid w:val="00E02388"/>
    <w:rsid w:val="00E264AA"/>
    <w:rsid w:val="00E2650D"/>
    <w:rsid w:val="00E273DF"/>
    <w:rsid w:val="00E320FB"/>
    <w:rsid w:val="00E34208"/>
    <w:rsid w:val="00E554B1"/>
    <w:rsid w:val="00E72579"/>
    <w:rsid w:val="00E7611F"/>
    <w:rsid w:val="00E76A4B"/>
    <w:rsid w:val="00E80F2F"/>
    <w:rsid w:val="00E95EA3"/>
    <w:rsid w:val="00E97A75"/>
    <w:rsid w:val="00EB3652"/>
    <w:rsid w:val="00EC5741"/>
    <w:rsid w:val="00F1367E"/>
    <w:rsid w:val="00F30680"/>
    <w:rsid w:val="00F46B54"/>
    <w:rsid w:val="00F50302"/>
    <w:rsid w:val="00F52270"/>
    <w:rsid w:val="00F63EE0"/>
    <w:rsid w:val="00F7014D"/>
    <w:rsid w:val="00F701F5"/>
    <w:rsid w:val="00F7049E"/>
    <w:rsid w:val="00F7699D"/>
    <w:rsid w:val="00F8241D"/>
    <w:rsid w:val="00F96485"/>
    <w:rsid w:val="00FB5F6F"/>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aragrafoelenco">
    <w:name w:val="List Paragraph"/>
    <w:basedOn w:val="Normale"/>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 w:type="character" w:styleId="Collegamentovisitato">
    <w:name w:val="FollowedHyperlink"/>
    <w:basedOn w:val="Carpredefinitoparagrafo"/>
    <w:uiPriority w:val="99"/>
    <w:semiHidden/>
    <w:unhideWhenUsed/>
    <w:rsid w:val="00AC1690"/>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580">
      <w:bodyDiv w:val="1"/>
      <w:marLeft w:val="0"/>
      <w:marRight w:val="0"/>
      <w:marTop w:val="0"/>
      <w:marBottom w:val="0"/>
      <w:divBdr>
        <w:top w:val="none" w:sz="0" w:space="0" w:color="auto"/>
        <w:left w:val="none" w:sz="0" w:space="0" w:color="auto"/>
        <w:bottom w:val="none" w:sz="0" w:space="0" w:color="auto"/>
        <w:right w:val="none" w:sz="0" w:space="0" w:color="auto"/>
      </w:divBdr>
    </w:div>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837960268">
      <w:bodyDiv w:val="1"/>
      <w:marLeft w:val="0"/>
      <w:marRight w:val="0"/>
      <w:marTop w:val="0"/>
      <w:marBottom w:val="0"/>
      <w:divBdr>
        <w:top w:val="none" w:sz="0" w:space="0" w:color="auto"/>
        <w:left w:val="none" w:sz="0" w:space="0" w:color="auto"/>
        <w:bottom w:val="none" w:sz="0" w:space="0" w:color="auto"/>
        <w:right w:val="none" w:sz="0" w:space="0" w:color="auto"/>
      </w:divBdr>
    </w:div>
    <w:div w:id="1046030425">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ima.it/it/concorso-novita-tecniche-eima.ph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DF8E8-4CFD-3B4A-8FA9-F841D8E2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2750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Ludovica Garbarino</cp:lastModifiedBy>
  <cp:revision>2</cp:revision>
  <cp:lastPrinted>2020-11-02T16:06:00Z</cp:lastPrinted>
  <dcterms:created xsi:type="dcterms:W3CDTF">2024-10-03T16:13:00Z</dcterms:created>
  <dcterms:modified xsi:type="dcterms:W3CDTF">2024-10-03T16:13:00Z</dcterms:modified>
</cp:coreProperties>
</file>